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207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1446" w:rsidTr="00571446">
        <w:tc>
          <w:tcPr>
            <w:tcW w:w="8494" w:type="dxa"/>
            <w:gridSpan w:val="2"/>
          </w:tcPr>
          <w:p w:rsidR="00571446" w:rsidRPr="00571446" w:rsidRDefault="00571446" w:rsidP="00571446">
            <w:pPr>
              <w:jc w:val="center"/>
              <w:rPr>
                <w:b/>
                <w:highlight w:val="lightGray"/>
              </w:rPr>
            </w:pPr>
            <w:r w:rsidRPr="00571446">
              <w:rPr>
                <w:b/>
                <w:highlight w:val="lightGray"/>
              </w:rPr>
              <w:t>SITUAÇÃO EM 10 DE JANEIRO DE 2022</w:t>
            </w:r>
          </w:p>
        </w:tc>
      </w:tr>
      <w:tr w:rsidR="00571446" w:rsidTr="00571446"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PRESENCIAL</w:t>
            </w:r>
          </w:p>
        </w:tc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REMOTO</w:t>
            </w:r>
          </w:p>
        </w:tc>
      </w:tr>
      <w:tr w:rsidR="00571446" w:rsidTr="00571446"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1754</w:t>
            </w:r>
          </w:p>
        </w:tc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1078</w:t>
            </w:r>
          </w:p>
        </w:tc>
      </w:tr>
    </w:tbl>
    <w:p w:rsidR="00B77E5D" w:rsidRDefault="00B77E5D">
      <w:bookmarkStart w:id="0" w:name="_GoBack"/>
      <w:bookmarkEnd w:id="0"/>
    </w:p>
    <w:sectPr w:rsidR="00B7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2"/>
    <w:rsid w:val="00571446"/>
    <w:rsid w:val="00977D3F"/>
    <w:rsid w:val="00B77E5D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731C"/>
  <w15:chartTrackingRefBased/>
  <w15:docId w15:val="{D416FF25-E81A-4242-9325-75FCD60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Oliveira Bento</dc:creator>
  <cp:keywords/>
  <dc:description/>
  <cp:lastModifiedBy>Denise de Oliveira Bento</cp:lastModifiedBy>
  <cp:revision>1</cp:revision>
  <dcterms:created xsi:type="dcterms:W3CDTF">2022-02-07T14:10:00Z</dcterms:created>
  <dcterms:modified xsi:type="dcterms:W3CDTF">2022-02-07T16:09:00Z</dcterms:modified>
</cp:coreProperties>
</file>